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Сердобск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Сердобская, Пензенская область, Сердобский р-н, г. Сердобск, ул.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Нижний Ломов, а/д М-5 "Урал" Москва-Рязань-Пенза-Самара-Уфа-Челябинск, 527км+690м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Спасская, Пензенская область, Спасский р-н, г. Спасск, ул. Ленина,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Яблочкова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"р.п. Колышлей - г. Сердобск - р.п. Беково"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"р.п. Колышлей - г. Сердобск - р.п. Беково"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Яблочкова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15:00; 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15:45; 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15:35; 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ср,пт,сб;чт,сб,вс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 (чт,сб,вс)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ср,пт,сб;чт,сб,вс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21:00; 05:05 (чт,сб,вс)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00:30; 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05:30; 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08:00; 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